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74C" w:rsidRPr="00EB474C" w:rsidRDefault="00EB474C" w:rsidP="00EB474C">
      <w:pPr>
        <w:jc w:val="center"/>
        <w:rPr>
          <w:rFonts w:ascii="Palatino Linotype" w:hAnsi="Palatino Linotype"/>
          <w:b/>
          <w:sz w:val="20"/>
        </w:rPr>
      </w:pPr>
      <w:r w:rsidRPr="00EB474C">
        <w:rPr>
          <w:rFonts w:ascii="Palatino Linotype" w:hAnsi="Palatino Linotype"/>
          <w:b/>
          <w:sz w:val="20"/>
        </w:rPr>
        <w:t xml:space="preserve">Grants for Diversity, Inclusion, and Internationalization: </w:t>
      </w:r>
    </w:p>
    <w:p w:rsidR="00EB474C" w:rsidRPr="00EB474C" w:rsidRDefault="00CD7754" w:rsidP="00EB474C">
      <w:pPr>
        <w:jc w:val="center"/>
        <w:rPr>
          <w:rFonts w:ascii="Palatino Linotype" w:hAnsi="Palatino Linotype"/>
          <w:b/>
          <w:sz w:val="20"/>
        </w:rPr>
      </w:pPr>
      <w:r>
        <w:rPr>
          <w:rFonts w:ascii="Palatino Linotype" w:hAnsi="Palatino Linotype"/>
          <w:b/>
          <w:sz w:val="20"/>
        </w:rPr>
        <w:t>Student</w:t>
      </w:r>
      <w:r w:rsidR="00EB474C" w:rsidRPr="00EB474C">
        <w:rPr>
          <w:rFonts w:ascii="Palatino Linotype" w:hAnsi="Palatino Linotype"/>
          <w:b/>
          <w:sz w:val="20"/>
        </w:rPr>
        <w:t xml:space="preserve"> Application</w:t>
      </w:r>
      <w:bookmarkStart w:id="0" w:name="_GoBack"/>
      <w:bookmarkEnd w:id="0"/>
    </w:p>
    <w:p w:rsidR="00EB474C" w:rsidRPr="00EB474C" w:rsidRDefault="00EB474C" w:rsidP="00EB474C">
      <w:pPr>
        <w:rPr>
          <w:rFonts w:ascii="Palatino Linotype" w:hAnsi="Palatino Linotype"/>
          <w:sz w:val="20"/>
        </w:rPr>
      </w:pPr>
    </w:p>
    <w:p w:rsidR="00EB474C" w:rsidRPr="007B7421" w:rsidRDefault="00EB474C" w:rsidP="00EB474C">
      <w:pPr>
        <w:rPr>
          <w:rFonts w:ascii="Palatino Linotype" w:hAnsi="Palatino Linotype"/>
          <w:sz w:val="20"/>
        </w:rPr>
      </w:pPr>
      <w:r w:rsidRPr="007B7421">
        <w:rPr>
          <w:rFonts w:ascii="Palatino Linotype" w:hAnsi="Palatino Linotype"/>
          <w:b/>
          <w:sz w:val="20"/>
        </w:rPr>
        <w:t>Due March 1</w:t>
      </w:r>
      <w:r w:rsidR="00E41089" w:rsidRPr="007B7421">
        <w:rPr>
          <w:rFonts w:ascii="Palatino Linotype" w:hAnsi="Palatino Linotype"/>
          <w:b/>
          <w:sz w:val="20"/>
        </w:rPr>
        <w:t>5</w:t>
      </w:r>
      <w:r w:rsidR="00346E45" w:rsidRPr="007B7421">
        <w:rPr>
          <w:rFonts w:ascii="Palatino Linotype" w:hAnsi="Palatino Linotype"/>
          <w:b/>
          <w:sz w:val="20"/>
        </w:rPr>
        <w:t>, 2020</w:t>
      </w:r>
      <w:r w:rsidRPr="007B7421">
        <w:rPr>
          <w:rFonts w:ascii="Palatino Linotype" w:hAnsi="Palatino Linotype"/>
          <w:sz w:val="20"/>
        </w:rPr>
        <w:t xml:space="preserve">. Please send grant applications to: </w:t>
      </w:r>
      <w:r w:rsidR="00126A4E" w:rsidRPr="007B7421">
        <w:rPr>
          <w:rFonts w:ascii="Palatino Linotype" w:hAnsi="Palatino Linotype"/>
          <w:sz w:val="20"/>
        </w:rPr>
        <w:t>seibert</w:t>
      </w:r>
      <w:r w:rsidRPr="007B7421">
        <w:rPr>
          <w:rFonts w:ascii="Palatino Linotype" w:hAnsi="Palatino Linotype"/>
          <w:sz w:val="20"/>
        </w:rPr>
        <w:t>@up.edu</w:t>
      </w:r>
    </w:p>
    <w:p w:rsidR="00EB474C" w:rsidRPr="00EB474C" w:rsidRDefault="00126A4E" w:rsidP="00EB474C">
      <w:pPr>
        <w:rPr>
          <w:rFonts w:ascii="Palatino Linotype" w:hAnsi="Palatino Linotype"/>
          <w:sz w:val="20"/>
        </w:rPr>
      </w:pPr>
      <w:r w:rsidRPr="007B7421">
        <w:rPr>
          <w:rFonts w:ascii="Palatino Linotype" w:hAnsi="Palatino Linotype"/>
          <w:sz w:val="20"/>
        </w:rPr>
        <w:t>MSC 169</w:t>
      </w:r>
    </w:p>
    <w:p w:rsidR="00EB474C" w:rsidRPr="00EB474C" w:rsidRDefault="00EB474C" w:rsidP="00EB474C">
      <w:pPr>
        <w:rPr>
          <w:rFonts w:ascii="Palatino Linotype" w:hAnsi="Palatino Linotype"/>
          <w:sz w:val="20"/>
        </w:rPr>
      </w:pPr>
      <w:r w:rsidRPr="00EB474C">
        <w:rPr>
          <w:rFonts w:ascii="Palatino Linotype" w:hAnsi="Palatino Linotype"/>
          <w:sz w:val="20"/>
        </w:rPr>
        <w:t>For more information, visit: https://www.up.edu/cisgo/up-grants.html</w:t>
      </w:r>
    </w:p>
    <w:p w:rsidR="00EB474C" w:rsidRPr="00EB474C" w:rsidRDefault="00EB474C" w:rsidP="00EB474C">
      <w:pPr>
        <w:rPr>
          <w:rFonts w:ascii="Palatino Linotype" w:hAnsi="Palatino Linotype"/>
          <w:sz w:val="20"/>
        </w:rPr>
      </w:pPr>
    </w:p>
    <w:p w:rsidR="00D92D20" w:rsidRPr="00D92D20" w:rsidRDefault="00D92D20" w:rsidP="00D92D20">
      <w:pPr>
        <w:rPr>
          <w:rFonts w:ascii="Palatino Linotype" w:hAnsi="Palatino Linotype"/>
          <w:sz w:val="20"/>
        </w:rPr>
      </w:pPr>
      <w:r w:rsidRPr="00D92D20">
        <w:rPr>
          <w:rFonts w:ascii="Palatino Linotype" w:hAnsi="Palatino Linotype"/>
          <w:sz w:val="20"/>
        </w:rPr>
        <w:t xml:space="preserve">1) Date: ________________________________________________ </w:t>
      </w:r>
    </w:p>
    <w:p w:rsidR="00D92D20" w:rsidRPr="00D92D20" w:rsidRDefault="00D92D20" w:rsidP="00D92D20">
      <w:pPr>
        <w:rPr>
          <w:rFonts w:ascii="Palatino Linotype" w:hAnsi="Palatino Linotype"/>
          <w:sz w:val="20"/>
        </w:rPr>
      </w:pPr>
    </w:p>
    <w:p w:rsidR="00D92D20" w:rsidRPr="00D92D20" w:rsidRDefault="00D92D20" w:rsidP="00D92D20">
      <w:pPr>
        <w:rPr>
          <w:rFonts w:ascii="Palatino Linotype" w:hAnsi="Palatino Linotype"/>
          <w:sz w:val="20"/>
        </w:rPr>
      </w:pPr>
    </w:p>
    <w:p w:rsidR="00D92D20" w:rsidRPr="00D92D20" w:rsidRDefault="00D92D20" w:rsidP="00D92D20">
      <w:pPr>
        <w:rPr>
          <w:rFonts w:ascii="Palatino Linotype" w:hAnsi="Palatino Linotype"/>
          <w:sz w:val="20"/>
        </w:rPr>
      </w:pPr>
      <w:r w:rsidRPr="00D92D20">
        <w:rPr>
          <w:rFonts w:ascii="Palatino Linotype" w:hAnsi="Palatino Linotype"/>
          <w:sz w:val="20"/>
        </w:rPr>
        <w:t xml:space="preserve">2) Name of applicant: ________________________________ </w:t>
      </w:r>
    </w:p>
    <w:p w:rsidR="00D92D20" w:rsidRPr="00D92D20" w:rsidRDefault="00D92D20" w:rsidP="00D92D20">
      <w:pPr>
        <w:rPr>
          <w:rFonts w:ascii="Palatino Linotype" w:hAnsi="Palatino Linotype"/>
          <w:sz w:val="20"/>
        </w:rPr>
      </w:pPr>
    </w:p>
    <w:p w:rsidR="00D92D20" w:rsidRPr="00D92D20" w:rsidRDefault="00D92D20" w:rsidP="00D92D20">
      <w:pPr>
        <w:rPr>
          <w:rFonts w:ascii="Palatino Linotype" w:hAnsi="Palatino Linotype"/>
          <w:sz w:val="20"/>
        </w:rPr>
      </w:pPr>
    </w:p>
    <w:p w:rsidR="00D92D20" w:rsidRPr="00D92D20" w:rsidRDefault="00D92D20" w:rsidP="00D92D20">
      <w:pPr>
        <w:rPr>
          <w:rFonts w:ascii="Palatino Linotype" w:hAnsi="Palatino Linotype"/>
          <w:sz w:val="20"/>
        </w:rPr>
      </w:pPr>
    </w:p>
    <w:p w:rsidR="00D92D20" w:rsidRPr="00D92D20" w:rsidRDefault="00D92D20" w:rsidP="00D92D20">
      <w:pPr>
        <w:rPr>
          <w:rFonts w:ascii="Palatino Linotype" w:hAnsi="Palatino Linotype"/>
          <w:sz w:val="20"/>
        </w:rPr>
      </w:pPr>
      <w:r w:rsidRPr="00D92D20">
        <w:rPr>
          <w:rFonts w:ascii="Palatino Linotype" w:hAnsi="Palatino Linotype"/>
          <w:sz w:val="20"/>
        </w:rPr>
        <w:t xml:space="preserve">3) Status: Full-time student next year? YES </w:t>
      </w:r>
      <w:r>
        <w:rPr>
          <w:rFonts w:ascii="Palatino Linotype" w:hAnsi="Palatino Linotype"/>
          <w:sz w:val="20"/>
        </w:rPr>
        <w:t xml:space="preserve">/ </w:t>
      </w:r>
      <w:r w:rsidRPr="00D92D20">
        <w:rPr>
          <w:rFonts w:ascii="Palatino Linotype" w:hAnsi="Palatino Linotype"/>
          <w:sz w:val="20"/>
        </w:rPr>
        <w:t xml:space="preserve">NO </w:t>
      </w:r>
    </w:p>
    <w:p w:rsidR="00D92D20" w:rsidRPr="00D92D20" w:rsidRDefault="00D92D20" w:rsidP="00D92D20">
      <w:pPr>
        <w:rPr>
          <w:rFonts w:ascii="Palatino Linotype" w:hAnsi="Palatino Linotype"/>
          <w:sz w:val="20"/>
        </w:rPr>
      </w:pPr>
    </w:p>
    <w:p w:rsidR="00D92D20" w:rsidRPr="00D92D20" w:rsidRDefault="00D92D20" w:rsidP="00D92D20">
      <w:pPr>
        <w:rPr>
          <w:rFonts w:ascii="Palatino Linotype" w:hAnsi="Palatino Linotype"/>
          <w:sz w:val="20"/>
        </w:rPr>
      </w:pPr>
      <w:r w:rsidRPr="00D92D20">
        <w:rPr>
          <w:rFonts w:ascii="Palatino Linotype" w:hAnsi="Palatino Linotype"/>
          <w:sz w:val="20"/>
        </w:rPr>
        <w:t xml:space="preserve">4) Title of proposal </w:t>
      </w:r>
    </w:p>
    <w:p w:rsidR="00D92D20" w:rsidRPr="00D92D20" w:rsidRDefault="00D92D20" w:rsidP="00D92D20">
      <w:pPr>
        <w:rPr>
          <w:rFonts w:ascii="Palatino Linotype" w:hAnsi="Palatino Linotype"/>
          <w:sz w:val="20"/>
        </w:rPr>
      </w:pPr>
      <w:r w:rsidRPr="00D92D20">
        <w:rPr>
          <w:rFonts w:ascii="Palatino Linotype" w:hAnsi="Palatino Linotype"/>
          <w:sz w:val="20"/>
        </w:rPr>
        <w:t xml:space="preserve">_________________________________________________________________ </w:t>
      </w:r>
    </w:p>
    <w:p w:rsidR="00D92D20" w:rsidRPr="00D92D20" w:rsidRDefault="00D92D20" w:rsidP="00D92D20">
      <w:pPr>
        <w:rPr>
          <w:rFonts w:ascii="Palatino Linotype" w:hAnsi="Palatino Linotype"/>
          <w:sz w:val="20"/>
        </w:rPr>
      </w:pPr>
    </w:p>
    <w:p w:rsidR="00D92D20" w:rsidRPr="00D92D20" w:rsidRDefault="00D92D20" w:rsidP="00D92D20">
      <w:pPr>
        <w:rPr>
          <w:rFonts w:ascii="Palatino Linotype" w:hAnsi="Palatino Linotype"/>
          <w:sz w:val="20"/>
        </w:rPr>
      </w:pPr>
    </w:p>
    <w:p w:rsidR="00D92D20" w:rsidRPr="00D92D20" w:rsidRDefault="00D92D20" w:rsidP="00D92D20">
      <w:pPr>
        <w:rPr>
          <w:rFonts w:ascii="Palatino Linotype" w:hAnsi="Palatino Linotype"/>
          <w:sz w:val="20"/>
        </w:rPr>
      </w:pPr>
      <w:r w:rsidRPr="00D92D20">
        <w:rPr>
          <w:rFonts w:ascii="Palatino Linotype" w:hAnsi="Palatino Linotype"/>
          <w:sz w:val="20"/>
        </w:rPr>
        <w:t>5) Concise Project Summ</w:t>
      </w:r>
      <w:r w:rsidR="00126A4E">
        <w:rPr>
          <w:rFonts w:ascii="Palatino Linotype" w:hAnsi="Palatino Linotype"/>
          <w:sz w:val="20"/>
        </w:rPr>
        <w:t>ary: Provide a 2-</w:t>
      </w:r>
      <w:r w:rsidRPr="00D92D20">
        <w:rPr>
          <w:rFonts w:ascii="Palatino Linotype" w:hAnsi="Palatino Linotype"/>
          <w:sz w:val="20"/>
        </w:rPr>
        <w:t xml:space="preserve">paragraph description of the project you are proposing including a) What is the primary purpose of the grant? b) What do you envision as the grant’s primary outcome? c) Describe how the seed grant funds will be used to accomplish the goal. d) Describe how you will share your project with the University community. </w:t>
      </w:r>
    </w:p>
    <w:p w:rsidR="00D92D20" w:rsidRPr="00D92D20" w:rsidRDefault="00D92D20" w:rsidP="00D92D20">
      <w:pPr>
        <w:rPr>
          <w:rFonts w:ascii="Palatino Linotype" w:hAnsi="Palatino Linotype"/>
          <w:sz w:val="20"/>
        </w:rPr>
      </w:pPr>
    </w:p>
    <w:p w:rsidR="00D92D20" w:rsidRPr="00D92D20" w:rsidRDefault="00D92D20" w:rsidP="00D92D20">
      <w:pPr>
        <w:rPr>
          <w:rFonts w:ascii="Palatino Linotype" w:hAnsi="Palatino Linotype"/>
          <w:sz w:val="20"/>
        </w:rPr>
      </w:pPr>
    </w:p>
    <w:p w:rsidR="00D92D20" w:rsidRPr="00D92D20" w:rsidRDefault="00D92D20" w:rsidP="00D92D20">
      <w:pPr>
        <w:rPr>
          <w:rFonts w:ascii="Palatino Linotype" w:hAnsi="Palatino Linotype"/>
          <w:sz w:val="20"/>
        </w:rPr>
      </w:pPr>
    </w:p>
    <w:p w:rsidR="00D92D20" w:rsidRPr="00D92D20" w:rsidRDefault="00D92D20" w:rsidP="00D92D20">
      <w:pPr>
        <w:rPr>
          <w:rFonts w:ascii="Palatino Linotype" w:hAnsi="Palatino Linotype"/>
          <w:sz w:val="20"/>
        </w:rPr>
      </w:pPr>
    </w:p>
    <w:p w:rsidR="00D92D20" w:rsidRPr="00D92D20" w:rsidRDefault="00D92D20" w:rsidP="00D92D20">
      <w:pPr>
        <w:rPr>
          <w:rFonts w:ascii="Palatino Linotype" w:hAnsi="Palatino Linotype"/>
          <w:sz w:val="20"/>
        </w:rPr>
      </w:pPr>
    </w:p>
    <w:p w:rsidR="00D92D20" w:rsidRPr="00D92D20" w:rsidRDefault="00D92D20" w:rsidP="00D92D20">
      <w:pPr>
        <w:rPr>
          <w:rFonts w:ascii="Palatino Linotype" w:hAnsi="Palatino Linotype"/>
          <w:sz w:val="20"/>
        </w:rPr>
      </w:pPr>
    </w:p>
    <w:p w:rsidR="00D92D20" w:rsidRPr="00D92D20" w:rsidRDefault="00D92D20" w:rsidP="00D92D20">
      <w:pPr>
        <w:rPr>
          <w:rFonts w:ascii="Palatino Linotype" w:hAnsi="Palatino Linotype"/>
          <w:sz w:val="20"/>
        </w:rPr>
      </w:pPr>
    </w:p>
    <w:p w:rsidR="00D92D20" w:rsidRPr="00D92D20" w:rsidRDefault="00D92D20" w:rsidP="00D92D20">
      <w:pPr>
        <w:rPr>
          <w:rFonts w:ascii="Palatino Linotype" w:hAnsi="Palatino Linotype"/>
          <w:sz w:val="20"/>
        </w:rPr>
      </w:pPr>
    </w:p>
    <w:p w:rsidR="00D92D20" w:rsidRPr="00D92D20" w:rsidRDefault="00D92D20" w:rsidP="00D92D20">
      <w:pPr>
        <w:rPr>
          <w:rFonts w:ascii="Palatino Linotype" w:hAnsi="Palatino Linotype"/>
          <w:sz w:val="20"/>
        </w:rPr>
      </w:pPr>
      <w:r w:rsidRPr="00D92D20">
        <w:rPr>
          <w:rFonts w:ascii="Palatino Linotype" w:hAnsi="Palatino Linotype"/>
          <w:sz w:val="20"/>
        </w:rPr>
        <w:t xml:space="preserve">6) Funding requested (not to exceed $500.00) ____________________ </w:t>
      </w:r>
    </w:p>
    <w:p w:rsidR="00D92D20" w:rsidRPr="00D92D20" w:rsidRDefault="00D92D20" w:rsidP="00D92D20">
      <w:pPr>
        <w:rPr>
          <w:rFonts w:ascii="Palatino Linotype" w:hAnsi="Palatino Linotype"/>
          <w:sz w:val="20"/>
        </w:rPr>
      </w:pPr>
    </w:p>
    <w:p w:rsidR="00D92D20" w:rsidRPr="00D92D20" w:rsidRDefault="00D92D20" w:rsidP="00D92D20">
      <w:pPr>
        <w:rPr>
          <w:rFonts w:ascii="Palatino Linotype" w:hAnsi="Palatino Linotype"/>
          <w:sz w:val="20"/>
        </w:rPr>
      </w:pPr>
      <w:r w:rsidRPr="00D92D20">
        <w:rPr>
          <w:rFonts w:ascii="Palatino Linotype" w:hAnsi="Palatino Linotype"/>
          <w:sz w:val="20"/>
        </w:rPr>
        <w:t xml:space="preserve">7) What, if any, other funding will be sought for this project? </w:t>
      </w:r>
    </w:p>
    <w:p w:rsidR="00D92D20" w:rsidRPr="00D92D20" w:rsidRDefault="00D92D20" w:rsidP="00D92D20">
      <w:pPr>
        <w:rPr>
          <w:rFonts w:ascii="Palatino Linotype" w:hAnsi="Palatino Linotype"/>
          <w:sz w:val="20"/>
        </w:rPr>
      </w:pPr>
      <w:r w:rsidRPr="00D92D20">
        <w:rPr>
          <w:rFonts w:ascii="Palatino Linotype" w:hAnsi="Palatino Linotype"/>
          <w:sz w:val="20"/>
        </w:rPr>
        <w:t xml:space="preserve">_________________________________________________________ </w:t>
      </w:r>
    </w:p>
    <w:p w:rsidR="00D92D20" w:rsidRPr="00D92D20" w:rsidRDefault="00D92D20" w:rsidP="00D92D20">
      <w:pPr>
        <w:rPr>
          <w:rFonts w:ascii="Palatino Linotype" w:hAnsi="Palatino Linotype"/>
          <w:sz w:val="20"/>
        </w:rPr>
      </w:pPr>
    </w:p>
    <w:p w:rsidR="00D92D20" w:rsidRPr="00D92D20" w:rsidRDefault="00D92D20" w:rsidP="00D92D20">
      <w:pPr>
        <w:rPr>
          <w:rFonts w:ascii="Palatino Linotype" w:hAnsi="Palatino Linotype"/>
          <w:sz w:val="20"/>
        </w:rPr>
      </w:pPr>
    </w:p>
    <w:p w:rsidR="00D92D20" w:rsidRPr="00D92D20" w:rsidRDefault="00D92D20" w:rsidP="00D92D20">
      <w:pPr>
        <w:rPr>
          <w:rFonts w:ascii="Palatino Linotype" w:hAnsi="Palatino Linotype"/>
          <w:sz w:val="20"/>
        </w:rPr>
      </w:pPr>
      <w:r w:rsidRPr="00D92D20">
        <w:rPr>
          <w:rFonts w:ascii="Palatino Linotype" w:hAnsi="Palatino Linotype"/>
          <w:sz w:val="20"/>
        </w:rPr>
        <w:t xml:space="preserve">8) Who has been requested to write a letter of support (someone within the UP community who can help guide your project)? </w:t>
      </w:r>
    </w:p>
    <w:p w:rsidR="00D92D20" w:rsidRPr="00D92D20" w:rsidRDefault="00D92D20" w:rsidP="00D92D20">
      <w:pPr>
        <w:rPr>
          <w:rFonts w:ascii="Palatino Linotype" w:hAnsi="Palatino Linotype"/>
          <w:sz w:val="20"/>
        </w:rPr>
      </w:pPr>
      <w:r w:rsidRPr="00D92D20">
        <w:rPr>
          <w:rFonts w:ascii="Palatino Linotype" w:hAnsi="Palatino Linotype"/>
          <w:sz w:val="20"/>
        </w:rPr>
        <w:t xml:space="preserve">_________________________________________________________ </w:t>
      </w:r>
    </w:p>
    <w:p w:rsidR="00D92D20" w:rsidRPr="00D92D20" w:rsidRDefault="00D92D20" w:rsidP="00D92D20">
      <w:pPr>
        <w:rPr>
          <w:rFonts w:ascii="Palatino Linotype" w:hAnsi="Palatino Linotype"/>
          <w:sz w:val="20"/>
        </w:rPr>
      </w:pPr>
    </w:p>
    <w:p w:rsidR="00D92D20" w:rsidRPr="00D92D20" w:rsidRDefault="00D92D20" w:rsidP="00D92D20">
      <w:pPr>
        <w:rPr>
          <w:rFonts w:ascii="Palatino Linotype" w:hAnsi="Palatino Linotype"/>
          <w:sz w:val="20"/>
        </w:rPr>
      </w:pPr>
    </w:p>
    <w:p w:rsidR="00D023AF" w:rsidRDefault="00D92D20" w:rsidP="00D023AF">
      <w:pPr>
        <w:rPr>
          <w:rFonts w:ascii="Palatino Linotype" w:hAnsi="Palatino Linotype"/>
          <w:sz w:val="20"/>
        </w:rPr>
      </w:pPr>
      <w:r w:rsidRPr="00D92D20">
        <w:rPr>
          <w:rFonts w:ascii="Palatino Linotype" w:hAnsi="Palatino Linotype"/>
          <w:sz w:val="20"/>
        </w:rPr>
        <w:t>9) Please include a brief CV or resume with the application.</w:t>
      </w:r>
    </w:p>
    <w:p w:rsidR="00D023AF" w:rsidRDefault="00D023AF" w:rsidP="00D023AF">
      <w:pPr>
        <w:rPr>
          <w:rFonts w:ascii="Palatino Linotype" w:hAnsi="Palatino Linotype"/>
          <w:sz w:val="20"/>
        </w:rPr>
      </w:pPr>
    </w:p>
    <w:p w:rsidR="00D023AF" w:rsidRPr="00126A4E" w:rsidRDefault="00D023AF" w:rsidP="00D023AF">
      <w:pPr>
        <w:rPr>
          <w:rFonts w:ascii="Palatino Linotype" w:hAnsi="Palatino Linotype"/>
          <w:b/>
          <w:sz w:val="20"/>
        </w:rPr>
      </w:pPr>
      <w:r w:rsidRPr="00126A4E">
        <w:rPr>
          <w:rFonts w:ascii="Palatino Linotype" w:hAnsi="Palatino Linotype"/>
          <w:b/>
          <w:sz w:val="20"/>
        </w:rPr>
        <w:t>Please note: All recipients of these grants will be responsible for sharing their project with the UP Community.</w:t>
      </w:r>
    </w:p>
    <w:p w:rsidR="00D023AF" w:rsidRPr="00D023AF" w:rsidRDefault="00D023AF" w:rsidP="00D023AF">
      <w:pPr>
        <w:rPr>
          <w:rFonts w:ascii="Palatino Linotype" w:hAnsi="Palatino Linotype"/>
          <w:sz w:val="20"/>
        </w:rPr>
      </w:pPr>
    </w:p>
    <w:p w:rsidR="00D92D20" w:rsidRPr="00546210" w:rsidRDefault="00D023AF" w:rsidP="00D023AF">
      <w:pPr>
        <w:rPr>
          <w:rFonts w:ascii="Palatino Linotype" w:hAnsi="Palatino Linotype"/>
          <w:b/>
          <w:sz w:val="20"/>
        </w:rPr>
      </w:pPr>
      <w:r w:rsidRPr="00546210">
        <w:rPr>
          <w:rFonts w:ascii="Palatino Linotype" w:hAnsi="Palatino Linotype"/>
          <w:b/>
          <w:sz w:val="20"/>
        </w:rPr>
        <w:t xml:space="preserve">Grants may not be used for stipends paid directly to the grant recipient. </w:t>
      </w:r>
    </w:p>
    <w:sectPr w:rsidR="00D92D20" w:rsidRPr="00546210" w:rsidSect="00C64601">
      <w:headerReference w:type="default" r:id="rId7"/>
      <w:pgSz w:w="12240" w:h="15840"/>
      <w:pgMar w:top="547" w:right="810" w:bottom="720" w:left="547" w:header="540" w:footer="5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348" w:rsidRDefault="00233348">
      <w:r>
        <w:separator/>
      </w:r>
    </w:p>
  </w:endnote>
  <w:endnote w:type="continuationSeparator" w:id="0">
    <w:p w:rsidR="00233348" w:rsidRDefault="0023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348" w:rsidRDefault="00233348">
      <w:r>
        <w:separator/>
      </w:r>
    </w:p>
  </w:footnote>
  <w:footnote w:type="continuationSeparator" w:id="0">
    <w:p w:rsidR="00233348" w:rsidRDefault="00233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4A0" w:firstRow="1" w:lastRow="0" w:firstColumn="1" w:lastColumn="0" w:noHBand="0" w:noVBand="1"/>
    </w:tblPr>
    <w:tblGrid>
      <w:gridCol w:w="5074"/>
      <w:gridCol w:w="5906"/>
    </w:tblGrid>
    <w:tr w:rsidR="00777DCA" w:rsidTr="00C64601">
      <w:trPr>
        <w:trHeight w:val="304"/>
      </w:trPr>
      <w:tc>
        <w:tcPr>
          <w:tcW w:w="5074" w:type="dxa"/>
          <w:shd w:val="clear" w:color="auto" w:fill="auto"/>
        </w:tcPr>
        <w:p w:rsidR="00777DCA" w:rsidRPr="003C3994" w:rsidRDefault="00777DCA" w:rsidP="00C64601">
          <w:pPr>
            <w:ind w:right="76"/>
            <w:rPr>
              <w:sz w:val="20"/>
            </w:rPr>
          </w:pPr>
          <w:r w:rsidRPr="003C3994">
            <w:rPr>
              <w:b/>
              <w:i/>
              <w:color w:val="7F7F7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52.5pt">
                <v:imagedata r:id="rId1" o:title="University-of-Portland"/>
              </v:shape>
            </w:pict>
          </w:r>
        </w:p>
      </w:tc>
      <w:tc>
        <w:tcPr>
          <w:tcW w:w="5906" w:type="dxa"/>
          <w:shd w:val="clear" w:color="auto" w:fill="auto"/>
        </w:tcPr>
        <w:p w:rsidR="00777DCA" w:rsidRPr="003C3994" w:rsidRDefault="00777DCA" w:rsidP="00C64601">
          <w:pPr>
            <w:ind w:right="76"/>
            <w:jc w:val="right"/>
            <w:rPr>
              <w:sz w:val="19"/>
              <w:szCs w:val="19"/>
            </w:rPr>
          </w:pPr>
        </w:p>
        <w:p w:rsidR="00777DCA" w:rsidRPr="003C3994" w:rsidRDefault="00F16FBE" w:rsidP="00C64601">
          <w:pPr>
            <w:ind w:right="76"/>
            <w:jc w:val="right"/>
            <w:rPr>
              <w:color w:val="595959"/>
              <w:sz w:val="19"/>
              <w:szCs w:val="19"/>
            </w:rPr>
          </w:pPr>
          <w:r>
            <w:rPr>
              <w:color w:val="595959"/>
              <w:sz w:val="19"/>
              <w:szCs w:val="19"/>
            </w:rPr>
            <w:t>CISGO</w:t>
          </w:r>
        </w:p>
        <w:p w:rsidR="00777DCA" w:rsidRPr="003C3994" w:rsidRDefault="00777DCA" w:rsidP="00C64601">
          <w:pPr>
            <w:ind w:right="76"/>
            <w:jc w:val="right"/>
            <w:rPr>
              <w:color w:val="595959"/>
              <w:sz w:val="19"/>
              <w:szCs w:val="19"/>
            </w:rPr>
          </w:pPr>
          <w:r w:rsidRPr="003C3994">
            <w:rPr>
              <w:color w:val="595959"/>
              <w:sz w:val="19"/>
              <w:szCs w:val="19"/>
            </w:rPr>
            <w:t>Buckley Center 114, MSC 193</w:t>
          </w:r>
        </w:p>
        <w:p w:rsidR="00777DCA" w:rsidRPr="003C3994" w:rsidRDefault="00777DCA" w:rsidP="00C64601">
          <w:pPr>
            <w:ind w:right="76"/>
            <w:jc w:val="right"/>
            <w:rPr>
              <w:color w:val="595959"/>
              <w:sz w:val="19"/>
              <w:szCs w:val="19"/>
            </w:rPr>
          </w:pPr>
          <w:r w:rsidRPr="003C3994">
            <w:rPr>
              <w:color w:val="595959"/>
              <w:sz w:val="19"/>
              <w:szCs w:val="19"/>
            </w:rPr>
            <w:t>5000 N Willamette Blvd., Portland OR 97203</w:t>
          </w:r>
        </w:p>
        <w:p w:rsidR="00777DCA" w:rsidRPr="003C3994" w:rsidRDefault="00777DCA" w:rsidP="00C64601">
          <w:pPr>
            <w:ind w:right="76"/>
            <w:jc w:val="right"/>
            <w:rPr>
              <w:sz w:val="19"/>
              <w:szCs w:val="19"/>
            </w:rPr>
          </w:pPr>
          <w:r w:rsidRPr="003C3994">
            <w:rPr>
              <w:color w:val="595959"/>
              <w:sz w:val="19"/>
              <w:szCs w:val="19"/>
            </w:rPr>
            <w:t>503-943-8266</w:t>
          </w:r>
        </w:p>
      </w:tc>
    </w:tr>
  </w:tbl>
  <w:p w:rsidR="00777DCA" w:rsidRPr="00824A75" w:rsidRDefault="00777DCA" w:rsidP="00C64601">
    <w:pPr>
      <w:pStyle w:val="Header"/>
      <w:tabs>
        <w:tab w:val="left" w:pos="990"/>
      </w:tabs>
      <w:ind w:right="76"/>
      <w:jc w:val="both"/>
      <w:rPr>
        <w:b/>
        <w:i/>
        <w:color w:val="7F7F7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834CD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72C3F"/>
    <w:multiLevelType w:val="hybridMultilevel"/>
    <w:tmpl w:val="5346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921DA"/>
    <w:multiLevelType w:val="hybridMultilevel"/>
    <w:tmpl w:val="E3AE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33BBA"/>
    <w:multiLevelType w:val="hybridMultilevel"/>
    <w:tmpl w:val="B02CFC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2171D"/>
    <w:multiLevelType w:val="hybridMultilevel"/>
    <w:tmpl w:val="EA56A5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144B"/>
    <w:rsid w:val="000009DE"/>
    <w:rsid w:val="000617B4"/>
    <w:rsid w:val="00071228"/>
    <w:rsid w:val="000A58FF"/>
    <w:rsid w:val="000D4C69"/>
    <w:rsid w:val="00112309"/>
    <w:rsid w:val="00113880"/>
    <w:rsid w:val="00126A4E"/>
    <w:rsid w:val="00137FB9"/>
    <w:rsid w:val="001A7658"/>
    <w:rsid w:val="001C1AA4"/>
    <w:rsid w:val="001C754A"/>
    <w:rsid w:val="0020557A"/>
    <w:rsid w:val="00233348"/>
    <w:rsid w:val="00234AB1"/>
    <w:rsid w:val="00272197"/>
    <w:rsid w:val="002B7EF3"/>
    <w:rsid w:val="002C1339"/>
    <w:rsid w:val="002F2C92"/>
    <w:rsid w:val="0031220F"/>
    <w:rsid w:val="00316034"/>
    <w:rsid w:val="00346E45"/>
    <w:rsid w:val="00363238"/>
    <w:rsid w:val="003C3994"/>
    <w:rsid w:val="003D3D07"/>
    <w:rsid w:val="003D4736"/>
    <w:rsid w:val="003F54ED"/>
    <w:rsid w:val="00421A26"/>
    <w:rsid w:val="004342B3"/>
    <w:rsid w:val="00450006"/>
    <w:rsid w:val="00492FBB"/>
    <w:rsid w:val="004C548E"/>
    <w:rsid w:val="004E4F09"/>
    <w:rsid w:val="004F697E"/>
    <w:rsid w:val="005026DB"/>
    <w:rsid w:val="00546210"/>
    <w:rsid w:val="00581EBD"/>
    <w:rsid w:val="005912E5"/>
    <w:rsid w:val="005940F0"/>
    <w:rsid w:val="005A0352"/>
    <w:rsid w:val="005B189C"/>
    <w:rsid w:val="005D622C"/>
    <w:rsid w:val="005D7501"/>
    <w:rsid w:val="005E1F82"/>
    <w:rsid w:val="005E4B14"/>
    <w:rsid w:val="005F70CD"/>
    <w:rsid w:val="00604DEF"/>
    <w:rsid w:val="00620BD0"/>
    <w:rsid w:val="006417E9"/>
    <w:rsid w:val="0066445E"/>
    <w:rsid w:val="006A3903"/>
    <w:rsid w:val="006B3957"/>
    <w:rsid w:val="006B672F"/>
    <w:rsid w:val="00741EFF"/>
    <w:rsid w:val="007571AC"/>
    <w:rsid w:val="00777DCA"/>
    <w:rsid w:val="00785F2B"/>
    <w:rsid w:val="007B48F6"/>
    <w:rsid w:val="007B7421"/>
    <w:rsid w:val="007D4E2C"/>
    <w:rsid w:val="007E5D46"/>
    <w:rsid w:val="008076E5"/>
    <w:rsid w:val="00824A75"/>
    <w:rsid w:val="00832D75"/>
    <w:rsid w:val="00871CF8"/>
    <w:rsid w:val="00883D96"/>
    <w:rsid w:val="008A6F22"/>
    <w:rsid w:val="008B4F34"/>
    <w:rsid w:val="009330BE"/>
    <w:rsid w:val="00957A8C"/>
    <w:rsid w:val="0096318D"/>
    <w:rsid w:val="009674DF"/>
    <w:rsid w:val="0097776B"/>
    <w:rsid w:val="00995783"/>
    <w:rsid w:val="00A45B75"/>
    <w:rsid w:val="00A54837"/>
    <w:rsid w:val="00A84243"/>
    <w:rsid w:val="00AB43F1"/>
    <w:rsid w:val="00AC7C05"/>
    <w:rsid w:val="00B35D89"/>
    <w:rsid w:val="00B46A44"/>
    <w:rsid w:val="00B841FD"/>
    <w:rsid w:val="00BC7540"/>
    <w:rsid w:val="00BF7137"/>
    <w:rsid w:val="00C12954"/>
    <w:rsid w:val="00C64601"/>
    <w:rsid w:val="00C915A9"/>
    <w:rsid w:val="00CB6EBB"/>
    <w:rsid w:val="00CD7754"/>
    <w:rsid w:val="00CE5C1A"/>
    <w:rsid w:val="00D023AF"/>
    <w:rsid w:val="00D06861"/>
    <w:rsid w:val="00D06BE7"/>
    <w:rsid w:val="00D16CBC"/>
    <w:rsid w:val="00D362C2"/>
    <w:rsid w:val="00D467B7"/>
    <w:rsid w:val="00D92D20"/>
    <w:rsid w:val="00D96608"/>
    <w:rsid w:val="00DB4012"/>
    <w:rsid w:val="00DC570B"/>
    <w:rsid w:val="00DE0ECE"/>
    <w:rsid w:val="00DE5AC4"/>
    <w:rsid w:val="00DF05D1"/>
    <w:rsid w:val="00E41089"/>
    <w:rsid w:val="00E93B54"/>
    <w:rsid w:val="00EB38C0"/>
    <w:rsid w:val="00EB474C"/>
    <w:rsid w:val="00EC491D"/>
    <w:rsid w:val="00ED2E2F"/>
    <w:rsid w:val="00F00B71"/>
    <w:rsid w:val="00F05C02"/>
    <w:rsid w:val="00F06E6F"/>
    <w:rsid w:val="00F16FBE"/>
    <w:rsid w:val="00F3545E"/>
    <w:rsid w:val="00F368D3"/>
    <w:rsid w:val="00F51F8B"/>
    <w:rsid w:val="00F6183E"/>
    <w:rsid w:val="00F64492"/>
    <w:rsid w:val="00F71BA6"/>
    <w:rsid w:val="00FA5217"/>
    <w:rsid w:val="00FC0C0E"/>
    <w:rsid w:val="00FC1701"/>
    <w:rsid w:val="00FE7232"/>
    <w:rsid w:val="00FF79B3"/>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15:chartTrackingRefBased/>
  <w15:docId w15:val="{B804BA95-B298-471E-8C9C-2651A11B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B144B"/>
    <w:pPr>
      <w:tabs>
        <w:tab w:val="center" w:pos="4320"/>
        <w:tab w:val="right" w:pos="8640"/>
      </w:tabs>
    </w:pPr>
  </w:style>
  <w:style w:type="paragraph" w:styleId="Footer">
    <w:name w:val="footer"/>
    <w:basedOn w:val="Normal"/>
    <w:semiHidden/>
    <w:rsid w:val="00EB144B"/>
    <w:pPr>
      <w:tabs>
        <w:tab w:val="center" w:pos="4320"/>
        <w:tab w:val="right" w:pos="8640"/>
      </w:tabs>
    </w:pPr>
  </w:style>
  <w:style w:type="character" w:styleId="Hyperlink">
    <w:name w:val="Hyperlink"/>
    <w:uiPriority w:val="99"/>
    <w:unhideWhenUsed/>
    <w:rsid w:val="00F64492"/>
    <w:rPr>
      <w:color w:val="0000FF"/>
      <w:u w:val="single"/>
    </w:rPr>
  </w:style>
  <w:style w:type="table" w:styleId="TableGrid">
    <w:name w:val="Table Grid"/>
    <w:basedOn w:val="TableNormal"/>
    <w:uiPriority w:val="59"/>
    <w:rsid w:val="00620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006"/>
    <w:rPr>
      <w:rFonts w:ascii="Segoe UI" w:hAnsi="Segoe UI" w:cs="Segoe UI"/>
      <w:sz w:val="18"/>
      <w:szCs w:val="18"/>
    </w:rPr>
  </w:style>
  <w:style w:type="character" w:customStyle="1" w:styleId="BalloonTextChar">
    <w:name w:val="Balloon Text Char"/>
    <w:link w:val="BalloonText"/>
    <w:uiPriority w:val="99"/>
    <w:semiHidden/>
    <w:rsid w:val="00450006"/>
    <w:rPr>
      <w:rFonts w:ascii="Segoe UI" w:hAnsi="Segoe UI" w:cs="Segoe UI"/>
      <w:sz w:val="18"/>
      <w:szCs w:val="18"/>
    </w:rPr>
  </w:style>
  <w:style w:type="paragraph" w:styleId="ListParagraph">
    <w:name w:val="List Paragraph"/>
    <w:basedOn w:val="Normal"/>
    <w:uiPriority w:val="34"/>
    <w:qFormat/>
    <w:rsid w:val="00F16FBE"/>
    <w:pPr>
      <w:ind w:left="720"/>
      <w:contextualSpacing/>
    </w:pPr>
    <w:rPr>
      <w:rFonts w:ascii="Calibri" w:eastAsia="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Dibona, Bornstein &amp; Random</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Nik Barkley</dc:creator>
  <cp:keywords/>
  <cp:lastModifiedBy>Seibert, Rebecca</cp:lastModifiedBy>
  <cp:revision>2</cp:revision>
  <cp:lastPrinted>2017-11-27T19:38:00Z</cp:lastPrinted>
  <dcterms:created xsi:type="dcterms:W3CDTF">2020-02-11T00:21:00Z</dcterms:created>
  <dcterms:modified xsi:type="dcterms:W3CDTF">2020-02-11T00:21:00Z</dcterms:modified>
</cp:coreProperties>
</file>